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A" w:rsidRPr="009E4DAA" w:rsidRDefault="009E4DAA" w:rsidP="009E4DA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</w:t>
      </w:r>
      <w:r w:rsidR="002E5E8E" w:rsidRPr="002E5E8E">
        <w:rPr>
          <w:rFonts w:ascii="Times New Roman" w:hAnsi="Times New Roman" w:cs="Times New Roman"/>
          <w:b/>
          <w:sz w:val="28"/>
          <w:szCs w:val="28"/>
        </w:rPr>
        <w:t>услуги по организации назначения и выплаты пенсии за выслугу лет лицам, замещавшим муниципальные должности Борисовского района, и лицам, замещавшим должности муниципальной службы Борисовского района</w:t>
      </w:r>
      <w:bookmarkStart w:id="0" w:name="_GoBack"/>
      <w:bookmarkEnd w:id="0"/>
    </w:p>
    <w:p w:rsidR="0052782E" w:rsidRDefault="0052782E" w:rsidP="005278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N 7, 21 января 2009 года);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 населению" ("Российская газета", N 168, 30 июля 2010 года);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"О муниципальной службе в Российской Федерации";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декабря 2001 года N 173-ФЗ "О трудовых пенсиях в Российской Федерации";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(Собрание законодательства РФ, 27.11.1995, N 48, ст. 4563);</w:t>
      </w:r>
    </w:p>
    <w:p w:rsidR="0052782E" w:rsidRDefault="0052782E" w:rsidP="00527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Борисовского района Белгородской области от 23.12.2015 N 77)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6928);</w:t>
      </w:r>
    </w:p>
    <w:p w:rsidR="0052782E" w:rsidRDefault="0052782E" w:rsidP="00527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Борисовского района Белгородской области от 23.12.2015 N 77)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декабря 2007 года N 922 "Об особенностях порядка исчисления средней заработной платы";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Белгородской области от 24 сентября 2007 года N 150 "Об особенностях организации муниципальной службы в Белгородской области";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Белгородской области от 14 января 2013 года N 6-рп "Об организации работы в системе межведомственного электронного взаимодействия";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совета Борисовского района от 30 сентября 2011 года N 1 "О пенсионном обеспечении лиц, замещавших муниципальные должности Борисовского района, и лиц, замещавших должности муниципальной службы Борисовского района";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Борисовского района от 8 ноября 2011 года N 32 "О реализации решения Муниципального совета Борисовского района от 30 сентября 2011 года N 1 "О пенсионном обеспечении лиц, замещавших муниципальные должности Борисовского района, и лиц, замещавших должности муниципальной службы Борисовского района";</w:t>
      </w:r>
    </w:p>
    <w:p w:rsidR="0052782E" w:rsidRDefault="0052782E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Белгородской области, принятый решением Борисовского районного Совета депутатов от 30 июля 2007 года N 1;</w:t>
      </w:r>
    </w:p>
    <w:p w:rsidR="0052782E" w:rsidRPr="0052782E" w:rsidRDefault="0052782E" w:rsidP="0052782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82E">
        <w:rPr>
          <w:rFonts w:ascii="Times New Roman" w:hAnsi="Times New Roman" w:cs="Times New Roman"/>
          <w:sz w:val="28"/>
          <w:szCs w:val="28"/>
        </w:rPr>
        <w:t>-положение об Управлении социальной защиты населения администрации Борисовского района, утвержденное решением Муниципального совета Борисовского района от 5 февраля 2016 года №222 (приложение к газете «Призыв», от 27 февраля 2016 года);</w:t>
      </w:r>
    </w:p>
    <w:p w:rsidR="00897408" w:rsidRPr="00AD01AE" w:rsidRDefault="00897408" w:rsidP="0052782E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97408" w:rsidRPr="00AD01AE" w:rsidSect="0060204E">
      <w:pgSz w:w="11905" w:h="16838"/>
      <w:pgMar w:top="567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AA"/>
    <w:rsid w:val="000141DF"/>
    <w:rsid w:val="000277EC"/>
    <w:rsid w:val="00030567"/>
    <w:rsid w:val="000F73F6"/>
    <w:rsid w:val="001461AD"/>
    <w:rsid w:val="001613C9"/>
    <w:rsid w:val="00183765"/>
    <w:rsid w:val="001C3E9D"/>
    <w:rsid w:val="001D3882"/>
    <w:rsid w:val="001D791C"/>
    <w:rsid w:val="001E1CBF"/>
    <w:rsid w:val="00296605"/>
    <w:rsid w:val="002C6193"/>
    <w:rsid w:val="002E5E8E"/>
    <w:rsid w:val="00324D88"/>
    <w:rsid w:val="00331A5F"/>
    <w:rsid w:val="003804EF"/>
    <w:rsid w:val="003B2980"/>
    <w:rsid w:val="003C6254"/>
    <w:rsid w:val="00434401"/>
    <w:rsid w:val="004776E9"/>
    <w:rsid w:val="004B6627"/>
    <w:rsid w:val="004F150E"/>
    <w:rsid w:val="004F22F5"/>
    <w:rsid w:val="00514B0E"/>
    <w:rsid w:val="0052782E"/>
    <w:rsid w:val="00552A50"/>
    <w:rsid w:val="00576EFE"/>
    <w:rsid w:val="005854E3"/>
    <w:rsid w:val="005903D0"/>
    <w:rsid w:val="005966F3"/>
    <w:rsid w:val="005C0D7E"/>
    <w:rsid w:val="005C71CA"/>
    <w:rsid w:val="005D0CE9"/>
    <w:rsid w:val="005F3E0A"/>
    <w:rsid w:val="00657D28"/>
    <w:rsid w:val="00677CDC"/>
    <w:rsid w:val="006A01C5"/>
    <w:rsid w:val="006C2BCF"/>
    <w:rsid w:val="007060E7"/>
    <w:rsid w:val="00721A57"/>
    <w:rsid w:val="007C305F"/>
    <w:rsid w:val="00853B49"/>
    <w:rsid w:val="00880B5E"/>
    <w:rsid w:val="00882EE6"/>
    <w:rsid w:val="0088574F"/>
    <w:rsid w:val="00893A57"/>
    <w:rsid w:val="00897408"/>
    <w:rsid w:val="008B6DB6"/>
    <w:rsid w:val="009114AB"/>
    <w:rsid w:val="009154D5"/>
    <w:rsid w:val="00916E35"/>
    <w:rsid w:val="00925572"/>
    <w:rsid w:val="009279D3"/>
    <w:rsid w:val="00955EB2"/>
    <w:rsid w:val="00990A81"/>
    <w:rsid w:val="009A7DC8"/>
    <w:rsid w:val="009B17D5"/>
    <w:rsid w:val="009C6BA3"/>
    <w:rsid w:val="009E4DAA"/>
    <w:rsid w:val="00A155D8"/>
    <w:rsid w:val="00A22854"/>
    <w:rsid w:val="00AD01AE"/>
    <w:rsid w:val="00AE4140"/>
    <w:rsid w:val="00AF7B02"/>
    <w:rsid w:val="00B1350C"/>
    <w:rsid w:val="00B3646C"/>
    <w:rsid w:val="00B46434"/>
    <w:rsid w:val="00B51E71"/>
    <w:rsid w:val="00BA2134"/>
    <w:rsid w:val="00BB3811"/>
    <w:rsid w:val="00BF2057"/>
    <w:rsid w:val="00C03300"/>
    <w:rsid w:val="00C437D2"/>
    <w:rsid w:val="00C82E8F"/>
    <w:rsid w:val="00C8536C"/>
    <w:rsid w:val="00C91088"/>
    <w:rsid w:val="00C9382C"/>
    <w:rsid w:val="00CA234B"/>
    <w:rsid w:val="00CB6E07"/>
    <w:rsid w:val="00CD716D"/>
    <w:rsid w:val="00D026A6"/>
    <w:rsid w:val="00D24239"/>
    <w:rsid w:val="00D84D9D"/>
    <w:rsid w:val="00D84E52"/>
    <w:rsid w:val="00D874FE"/>
    <w:rsid w:val="00D94C65"/>
    <w:rsid w:val="00DB0292"/>
    <w:rsid w:val="00DB5383"/>
    <w:rsid w:val="00DE140A"/>
    <w:rsid w:val="00E04CF1"/>
    <w:rsid w:val="00E347F5"/>
    <w:rsid w:val="00E41D65"/>
    <w:rsid w:val="00E5020A"/>
    <w:rsid w:val="00E505A9"/>
    <w:rsid w:val="00E67B5B"/>
    <w:rsid w:val="00E939BB"/>
    <w:rsid w:val="00ED2EA4"/>
    <w:rsid w:val="00ED46A7"/>
    <w:rsid w:val="00EE0803"/>
    <w:rsid w:val="00EE580F"/>
    <w:rsid w:val="00F047A1"/>
    <w:rsid w:val="00F268CB"/>
    <w:rsid w:val="00F35AAC"/>
    <w:rsid w:val="00F53F57"/>
    <w:rsid w:val="00F6164A"/>
    <w:rsid w:val="00F80FD0"/>
    <w:rsid w:val="00F86829"/>
    <w:rsid w:val="00FB43D8"/>
    <w:rsid w:val="00FB774C"/>
    <w:rsid w:val="00FC289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ADD0131A13A551AF7CB1A1DC4BA40286A0FD6A16BD8CEBD92B8A99C20CFEA9269552D2042C968B87F919A539D45121DC8ADDE7249BC25s4Q8M" TargetMode="External"/><Relationship Id="rId13" Type="http://schemas.openxmlformats.org/officeDocument/2006/relationships/hyperlink" Target="consultantplus://offline/ref=D0EADD0131A13A551AF7CB0C1EA8E04D2F6051DAA76DD599E8CDE3F4CB29C5BDD5260C6F644FC961B175C6CF1C9C19544FDBAED8724ABD3A42E6C5s9Q5M" TargetMode="External"/><Relationship Id="rId18" Type="http://schemas.openxmlformats.org/officeDocument/2006/relationships/hyperlink" Target="consultantplus://offline/ref=D0EADD0131A13A551AF7CB0C1EA8E04D2F6051DAA46FD391E0CDE3F4CB29C5BDD5260C6F644FC961B174C5CF1C9C19544FDBAED8724ABD3A42E6C5s9Q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ADD0131A13A551AF7CB1A1DC4BA40286A0FD5A269D8CEBD92B8A99C20CFEA80690D212245D660B06AC7CB16sCQ0M" TargetMode="External"/><Relationship Id="rId12" Type="http://schemas.openxmlformats.org/officeDocument/2006/relationships/hyperlink" Target="consultantplus://offline/ref=D0EADD0131A13A551AF7CB1A1DC4BA402A620ED3A76DD8CEBD92B8A99C20CFEA80690D212245D660B06AC7CB16sCQ0M" TargetMode="External"/><Relationship Id="rId17" Type="http://schemas.openxmlformats.org/officeDocument/2006/relationships/hyperlink" Target="consultantplus://offline/ref=D0EADD0131A13A551AF7CB0C1EA8E04D2F6051DAA66BD49CE4CDE3F4CB29C5BDD5260C7D6417C563B66AC4CA09CA4811s1Q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EADD0131A13A551AF7CB0C1EA8E04D2F6051DAA46DD59DE1CDE3F4CB29C5BDD5260C7D6417C563B66AC4CA09CA4811s1Q2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DD0131A13A551AF7CB1A1DC4BA40286B0DDEA56DD8CEBD92B8A99C20CFEA9269552D2042C868B57F919A539D45121DC8ADDE7249BC25s4Q8M" TargetMode="External"/><Relationship Id="rId11" Type="http://schemas.openxmlformats.org/officeDocument/2006/relationships/hyperlink" Target="consultantplus://offline/ref=D0EADD0131A13A551AF7CB0C1EA8E04D2F6051DAA76DD599E8CDE3F4CB29C5BDD5260C6F644FC961B175C6C91C9C19544FDBAED8724ABD3A42E6C5s9Q5M" TargetMode="External"/><Relationship Id="rId5" Type="http://schemas.openxmlformats.org/officeDocument/2006/relationships/hyperlink" Target="consultantplus://offline/ref=D0EADD0131A13A551AF7CB1A1DC4BA40296308D2A93A8FCCECC7B6AC947095FA84205A2B3E43C97FB374C4sCQ3M" TargetMode="External"/><Relationship Id="rId15" Type="http://schemas.openxmlformats.org/officeDocument/2006/relationships/hyperlink" Target="consultantplus://offline/ref=D0EADD0131A13A551AF7CB0C1EA8E04D2F6051DAA468D19DE9CDE3F4CB29C5BDD5260C7D6417C563B66AC4CA09CA4811s1Q2M" TargetMode="External"/><Relationship Id="rId10" Type="http://schemas.openxmlformats.org/officeDocument/2006/relationships/hyperlink" Target="consultantplus://offline/ref=D0EADD0131A13A551AF7CB1A1DC4BA40286B0CD1A06BD8CEBD92B8A99C20CFEA80690D212245D660B06AC7CB16sCQ0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ADD0131A13A551AF7CB1A1DC4BA40296B0ED0A568D8CEBD92B8A99C20CFEA80690D212245D660B06AC7CB16sCQ0M" TargetMode="External"/><Relationship Id="rId14" Type="http://schemas.openxmlformats.org/officeDocument/2006/relationships/hyperlink" Target="consultantplus://offline/ref=D0EADD0131A13A551AF7CB1A1DC4BA40296B07D0A46DD8CEBD92B8A99C20CFEA9269552D2042C860B17F919A539D45121DC8ADDE7249BC25s4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4307</Characters>
  <Application>Microsoft Office Word</Application>
  <DocSecurity>0</DocSecurity>
  <Lines>35</Lines>
  <Paragraphs>10</Paragraphs>
  <ScaleCrop>false</ScaleCrop>
  <Company>Соцзащита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2018-11-07T07:07:00Z</dcterms:created>
  <dcterms:modified xsi:type="dcterms:W3CDTF">2018-11-27T13:26:00Z</dcterms:modified>
</cp:coreProperties>
</file>