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08" w:rsidRDefault="00902DFD" w:rsidP="00D963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DAA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предоставление государственной услуги</w:t>
      </w:r>
      <w:r w:rsidRPr="00130839">
        <w:t xml:space="preserve"> </w:t>
      </w:r>
      <w:r w:rsidR="00D96316" w:rsidRPr="00D96316">
        <w:rPr>
          <w:rFonts w:ascii="Times New Roman" w:hAnsi="Times New Roman" w:cs="Times New Roman"/>
          <w:b/>
          <w:sz w:val="28"/>
          <w:szCs w:val="28"/>
        </w:rPr>
        <w:t>по организации назначения и осуществления ежемесячной денежной выплаты на ребенка в возрасте от трех до семи лет включительно на территории Борисовского района</w:t>
      </w:r>
    </w:p>
    <w:p w:rsidR="0079219B" w:rsidRPr="0079219B" w:rsidRDefault="0079219B" w:rsidP="007921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79219B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Государственная услуга предоставляется в соответствии с положениями:</w:t>
      </w:r>
    </w:p>
    <w:p w:rsidR="0079219B" w:rsidRPr="0079219B" w:rsidRDefault="0079219B" w:rsidP="007921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79219B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- Федерального закона от 7 июля 2010 года № 210-ФЗ «Об организации предоставления государственных и муниципальных услуг» («Российская газета», 30.07.2010года, №168);</w:t>
      </w:r>
    </w:p>
    <w:p w:rsidR="0079219B" w:rsidRPr="0079219B" w:rsidRDefault="0079219B" w:rsidP="007921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79219B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- Гражданского кодекса Российской Федерации (часть 1)                                от 30 ноября 1994 года № 51-ФЗ («Российская газета» 08 декабря 1994 года    № 238-239); </w:t>
      </w:r>
    </w:p>
    <w:p w:rsidR="0079219B" w:rsidRPr="0079219B" w:rsidRDefault="0079219B" w:rsidP="007921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79219B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- Гражданского кодекса Российской Федерации (часть 2)                               от 26 января 1996 года № 14-ФЗ («Российская газета» 6 февраля 1996 года     № 23, 7 февраля 1996 года № 24, 8 февраля 1996 года № 25,                                10 февраля 1996 года № 27); </w:t>
      </w:r>
    </w:p>
    <w:p w:rsidR="0079219B" w:rsidRPr="0079219B" w:rsidRDefault="0079219B" w:rsidP="007921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79219B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- Федерального закона от 25 июня 1993 года № 5242-I «О праве граждан Российской Федерации на свободу передвижения, выбор места пребывания и жительства в пределах Российской Федерации» («Российская газета» 10 августа 1993 года № 152);</w:t>
      </w:r>
    </w:p>
    <w:p w:rsidR="0079219B" w:rsidRPr="0079219B" w:rsidRDefault="0079219B" w:rsidP="0079219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9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17 июля 1999 года № 178-ФЗ «О государственной социальной помощи» («Российская газета», 23 июля 1999 года, № 142);</w:t>
      </w:r>
    </w:p>
    <w:p w:rsidR="0079219B" w:rsidRPr="0079219B" w:rsidRDefault="0079219B" w:rsidP="0079219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9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27.07.2006 года № 149-ФЗ (ред. от 31.12.2017)                            «Об информации, информационных технологиях и о защите информации» («Российская газета», 165, 29.07.2006, издание «Собрание законодательства Российской Федерации»,  31.07.2006, № 31 (1 ч.), ст. 3448; «Парламентская газета», № 126-127, 03.08.2006</w:t>
      </w:r>
      <w:proofErr w:type="gramStart"/>
      <w:r w:rsidRPr="00792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7921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219B" w:rsidRPr="0079219B" w:rsidRDefault="0079219B" w:rsidP="0079219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9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6 апреля 2011 года № 63-ФЗ «Об электронной подписи» («Российская газета», №75, 08.04.2011, «Собрание законодательства Российской Федерации», 11.04.2011, № 15, ст. 2036);</w:t>
      </w:r>
    </w:p>
    <w:p w:rsidR="0079219B" w:rsidRPr="0079219B" w:rsidRDefault="0079219B" w:rsidP="0079219B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19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Федерального закона от 07 марта 2018 года № 56-ФЗ «О внесении изменений в отдельные законодательные акты Российской Федерации в связи с принятием Федерального закона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нуждаемости» (Официальный интернет-портал правовой информации http://www.pravo.gov.ru</w:t>
      </w:r>
      <w:proofErr w:type="gramEnd"/>
      <w:r w:rsidRPr="0079219B">
        <w:rPr>
          <w:rFonts w:ascii="Times New Roman" w:eastAsia="Times New Roman" w:hAnsi="Times New Roman" w:cs="Times New Roman"/>
          <w:sz w:val="28"/>
          <w:szCs w:val="28"/>
          <w:lang w:eastAsia="ru-RU"/>
        </w:rPr>
        <w:t>, "</w:t>
      </w:r>
      <w:proofErr w:type="gramStart"/>
      <w:r w:rsidRPr="007921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газета", N 50, 12.03.2018);</w:t>
      </w:r>
      <w:proofErr w:type="gramEnd"/>
    </w:p>
    <w:p w:rsidR="0079219B" w:rsidRPr="0079219B" w:rsidRDefault="0079219B" w:rsidP="007921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79219B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- Постановления Правительства РФ от 17 июля 1995 года № 713          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 («Российская газета» 27 июля 1995 года         № 144);</w:t>
      </w:r>
    </w:p>
    <w:p w:rsidR="0079219B" w:rsidRPr="0079219B" w:rsidRDefault="0079219B" w:rsidP="007921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proofErr w:type="gramStart"/>
      <w:r w:rsidRPr="0079219B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- </w:t>
      </w:r>
      <w:r w:rsidRPr="00792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 Правительства Российской Федерации</w:t>
      </w:r>
      <w:r w:rsidRPr="0079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 27 сентября 2011 года № 797 «О взаимодействии между многофункциональными центрами </w:t>
      </w:r>
      <w:r w:rsidRPr="0079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 г., № 40, статья 5559, «Российская газета», 05.10.2011, № 222);</w:t>
      </w:r>
      <w:proofErr w:type="gramEnd"/>
    </w:p>
    <w:p w:rsidR="0079219B" w:rsidRPr="0079219B" w:rsidRDefault="0079219B" w:rsidP="007921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9B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- Постановления Правительства Российской Федерации от 25 июня 2012 года № 634 «О видах электронной подписи</w:t>
      </w:r>
      <w:r w:rsidRPr="0079219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использование которых допускается при обращении за получением государственных и муниципальных услуг» («Российская газета», № 148, 02.07.2012; издание «Собрание законодательства Российской Федерации», 02.07.2012, № 27, ст. 3744);</w:t>
      </w:r>
    </w:p>
    <w:p w:rsidR="0079219B" w:rsidRPr="0079219B" w:rsidRDefault="0079219B" w:rsidP="007921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Постановления Правительства Российской Федерации от 22 декабря 2012 года № 1376 «Об утверждении </w:t>
      </w:r>
      <w:proofErr w:type="gramStart"/>
      <w:r w:rsidRPr="0079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9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муниципальных услуг» («Российская газета», 31.12.2012, № 303, «Собрание законодательства РФ», 31.12.2012, № 53 (часть 2), статья 7932);</w:t>
      </w:r>
    </w:p>
    <w:p w:rsidR="0079219B" w:rsidRPr="0079219B" w:rsidRDefault="0079219B" w:rsidP="007921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79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Постановления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</w:t>
      </w:r>
      <w:proofErr w:type="gramEnd"/>
      <w:r w:rsidRPr="0079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</w:t>
      </w:r>
      <w:proofErr w:type="gramStart"/>
      <w:r w:rsidRPr="0079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заверение выписок</w:t>
      </w:r>
      <w:proofErr w:type="gramEnd"/>
      <w:r w:rsidRPr="0079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 указанных информационных систем» (Официальный интернет-портал правовой информации http://www.pravo.gov.ru, 25.03.2015, «Собрание законодательства РФ», 30.03.2015, № 13, статья 1936);</w:t>
      </w:r>
    </w:p>
    <w:p w:rsidR="0079219B" w:rsidRPr="0079219B" w:rsidRDefault="0079219B" w:rsidP="007921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 w:rsidRPr="0079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Приказа Министерства экономического развития Российской Федерации от 18 января 2012 года № 13 «Об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(«Бюллетень нормативных актов федеральных органов исполнительной власти», 07.05.2012, № 19,);</w:t>
      </w:r>
      <w:proofErr w:type="gramEnd"/>
    </w:p>
    <w:p w:rsidR="0079219B" w:rsidRPr="0079219B" w:rsidRDefault="0079219B" w:rsidP="007921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Приказа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 (зарегистрирован Министерством юстиции Российской Федерации 21.07.2015, регистрационный №38115; http://www.pravo.gov.ru, 24.07.2015); </w:t>
      </w:r>
    </w:p>
    <w:p w:rsidR="0079219B" w:rsidRPr="0079219B" w:rsidRDefault="0079219B" w:rsidP="007921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9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Приказа Министерства труда и социальной защиты Российской Федерации от 30 июля 2015 года № 527н «Об утверждении порядка обеспечения условий доступности для инвалидов объектов и предоставляемых </w:t>
      </w:r>
      <w:r w:rsidRPr="0079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услуг в сфере труда, занятости и социальной защиты населения, а также оказания им при этом необходимой помощи» (</w:t>
      </w:r>
      <w:proofErr w:type="gramStart"/>
      <w:r w:rsidRPr="0079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зарегистрирован</w:t>
      </w:r>
      <w:proofErr w:type="gramEnd"/>
      <w:r w:rsidRPr="0079219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Министерством юстиции Российской Федерации 17.09.2015, регистрационный № 38897);</w:t>
      </w:r>
    </w:p>
    <w:p w:rsidR="0079219B" w:rsidRPr="0079219B" w:rsidRDefault="0079219B" w:rsidP="002472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79219B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- </w:t>
      </w:r>
      <w:r w:rsidR="00247218" w:rsidRPr="00247218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Постановление Правительства РФ от 31</w:t>
      </w:r>
      <w:r w:rsidR="00E05C22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марта </w:t>
      </w:r>
      <w:r w:rsidR="00247218" w:rsidRPr="00247218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2020 </w:t>
      </w:r>
      <w:r w:rsidR="00E05C22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года №</w:t>
      </w:r>
      <w:r w:rsidR="00247218" w:rsidRPr="00247218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384</w:t>
      </w:r>
      <w:r w:rsidR="00E05C22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«</w:t>
      </w:r>
      <w:r w:rsidR="00247218" w:rsidRPr="00247218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</w:t>
      </w:r>
      <w:r w:rsidR="00E05C22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ы заявления о ее назначении»</w:t>
      </w:r>
      <w:r w:rsidRPr="0079219B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;</w:t>
      </w:r>
    </w:p>
    <w:p w:rsidR="0079219B" w:rsidRPr="0079219B" w:rsidRDefault="0079219B" w:rsidP="002472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</w:pPr>
      <w:r w:rsidRPr="0079219B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- </w:t>
      </w:r>
      <w:r w:rsidR="00247218" w:rsidRPr="00247218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Постановление Правительства Белгородской обл</w:t>
      </w:r>
      <w:r w:rsidR="00247218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асти </w:t>
      </w:r>
      <w:r w:rsidR="00247218" w:rsidRPr="00247218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от 06</w:t>
      </w:r>
      <w:r w:rsidR="00247218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апреля </w:t>
      </w:r>
      <w:r w:rsidR="00247218" w:rsidRPr="00247218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2020 </w:t>
      </w:r>
      <w:r w:rsidR="00247218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№</w:t>
      </w:r>
      <w:r w:rsidR="00247218" w:rsidRPr="00247218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136-пп</w:t>
      </w:r>
      <w:r w:rsidR="00247218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 xml:space="preserve"> «</w:t>
      </w:r>
      <w:r w:rsidR="00247218" w:rsidRPr="00247218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Об утверждении Порядка назначения и осуществления ежемесячной денежной выплаты на ребенка в возрасте от трех до семи лет включительно</w:t>
      </w:r>
      <w:r w:rsidR="00247218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»</w:t>
      </w:r>
      <w:r w:rsidR="00E05C22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;</w:t>
      </w:r>
      <w:bookmarkStart w:id="0" w:name="_GoBack"/>
      <w:bookmarkEnd w:id="0"/>
    </w:p>
    <w:p w:rsidR="0079219B" w:rsidRPr="0079219B" w:rsidRDefault="0079219B" w:rsidP="0024721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219B">
        <w:rPr>
          <w:rFonts w:ascii="Times New Roman" w:eastAsia="Calibri" w:hAnsi="Times New Roman" w:cs="Times New Roman"/>
          <w:sz w:val="26"/>
        </w:rPr>
        <w:t xml:space="preserve">- </w:t>
      </w:r>
      <w:r w:rsidRPr="0079219B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eastAsia="ru-RU"/>
        </w:rPr>
        <w:t>Постановления Правительства Белгородской области от 03 апреля 2017 года №116-пп «О Порядке учета и исчисления величины среднемесячного дохода гражданина, дающего право на получение мер социальной поддержки отдельным категориям граждан» (</w:t>
      </w:r>
      <w:r w:rsidRPr="007921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«Вестник нормативных правовых актов Белгородской области» http://www.zakon.belregion.ru, 07.04.2017, Официальный интернет-портал правовой информации http://www.pravo.gov.ru, 07.04.2017).</w:t>
      </w:r>
      <w:proofErr w:type="gramEnd"/>
    </w:p>
    <w:p w:rsidR="0079219B" w:rsidRDefault="0079219B"/>
    <w:sectPr w:rsidR="0079219B" w:rsidSect="001571B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97"/>
    <w:rsid w:val="00011498"/>
    <w:rsid w:val="000141DF"/>
    <w:rsid w:val="00017DC1"/>
    <w:rsid w:val="000243C7"/>
    <w:rsid w:val="000277EC"/>
    <w:rsid w:val="00030567"/>
    <w:rsid w:val="00034119"/>
    <w:rsid w:val="00045FD0"/>
    <w:rsid w:val="0005176B"/>
    <w:rsid w:val="000628AC"/>
    <w:rsid w:val="00065B87"/>
    <w:rsid w:val="000971D2"/>
    <w:rsid w:val="000A18BF"/>
    <w:rsid w:val="000C4AF1"/>
    <w:rsid w:val="000F73F6"/>
    <w:rsid w:val="0010032C"/>
    <w:rsid w:val="001461AD"/>
    <w:rsid w:val="001571BE"/>
    <w:rsid w:val="001613C9"/>
    <w:rsid w:val="0016389E"/>
    <w:rsid w:val="00183765"/>
    <w:rsid w:val="00184478"/>
    <w:rsid w:val="001C2601"/>
    <w:rsid w:val="001C3E9D"/>
    <w:rsid w:val="001D278D"/>
    <w:rsid w:val="001D3882"/>
    <w:rsid w:val="001D791C"/>
    <w:rsid w:val="001E1CBF"/>
    <w:rsid w:val="001E54CD"/>
    <w:rsid w:val="001E5759"/>
    <w:rsid w:val="002029C5"/>
    <w:rsid w:val="00247218"/>
    <w:rsid w:val="002550E9"/>
    <w:rsid w:val="0026163F"/>
    <w:rsid w:val="00291621"/>
    <w:rsid w:val="00293FDC"/>
    <w:rsid w:val="00296605"/>
    <w:rsid w:val="002A6AC9"/>
    <w:rsid w:val="002C6193"/>
    <w:rsid w:val="002F1ADE"/>
    <w:rsid w:val="00315496"/>
    <w:rsid w:val="00324BE1"/>
    <w:rsid w:val="00324D88"/>
    <w:rsid w:val="00331A5F"/>
    <w:rsid w:val="0037706D"/>
    <w:rsid w:val="003804EF"/>
    <w:rsid w:val="00381921"/>
    <w:rsid w:val="003B2980"/>
    <w:rsid w:val="003C6254"/>
    <w:rsid w:val="00402B7C"/>
    <w:rsid w:val="00434401"/>
    <w:rsid w:val="00457FC8"/>
    <w:rsid w:val="004776E9"/>
    <w:rsid w:val="00492B16"/>
    <w:rsid w:val="004B1D4F"/>
    <w:rsid w:val="004B6627"/>
    <w:rsid w:val="004C5AF8"/>
    <w:rsid w:val="004F150E"/>
    <w:rsid w:val="004F22F5"/>
    <w:rsid w:val="005073E0"/>
    <w:rsid w:val="005079D0"/>
    <w:rsid w:val="00514B0E"/>
    <w:rsid w:val="00545FB9"/>
    <w:rsid w:val="00552A50"/>
    <w:rsid w:val="00576EFE"/>
    <w:rsid w:val="005854E3"/>
    <w:rsid w:val="005903D0"/>
    <w:rsid w:val="005966F3"/>
    <w:rsid w:val="005C0D7E"/>
    <w:rsid w:val="005C6A37"/>
    <w:rsid w:val="005C71CA"/>
    <w:rsid w:val="005D0CE9"/>
    <w:rsid w:val="005E492F"/>
    <w:rsid w:val="005F3E0A"/>
    <w:rsid w:val="00642CFD"/>
    <w:rsid w:val="00657D28"/>
    <w:rsid w:val="00674272"/>
    <w:rsid w:val="00677CDC"/>
    <w:rsid w:val="006855F0"/>
    <w:rsid w:val="006A01C5"/>
    <w:rsid w:val="006B524D"/>
    <w:rsid w:val="006C2BCF"/>
    <w:rsid w:val="006E4FC2"/>
    <w:rsid w:val="00703920"/>
    <w:rsid w:val="007060E7"/>
    <w:rsid w:val="00721A57"/>
    <w:rsid w:val="0079219B"/>
    <w:rsid w:val="007A3340"/>
    <w:rsid w:val="007C305F"/>
    <w:rsid w:val="007D05C3"/>
    <w:rsid w:val="007D3137"/>
    <w:rsid w:val="007E09A6"/>
    <w:rsid w:val="007F0523"/>
    <w:rsid w:val="008454E4"/>
    <w:rsid w:val="00853B49"/>
    <w:rsid w:val="00880B5E"/>
    <w:rsid w:val="00881481"/>
    <w:rsid w:val="0088285C"/>
    <w:rsid w:val="00882EE6"/>
    <w:rsid w:val="0088574F"/>
    <w:rsid w:val="00893A57"/>
    <w:rsid w:val="00897408"/>
    <w:rsid w:val="008B23C6"/>
    <w:rsid w:val="008B6DB6"/>
    <w:rsid w:val="008D23F4"/>
    <w:rsid w:val="008D5151"/>
    <w:rsid w:val="008E469D"/>
    <w:rsid w:val="008E65A6"/>
    <w:rsid w:val="00902DFD"/>
    <w:rsid w:val="009114AB"/>
    <w:rsid w:val="009154D5"/>
    <w:rsid w:val="00916E35"/>
    <w:rsid w:val="00925572"/>
    <w:rsid w:val="009279D3"/>
    <w:rsid w:val="00955EB2"/>
    <w:rsid w:val="00975C29"/>
    <w:rsid w:val="00986CE3"/>
    <w:rsid w:val="00990A81"/>
    <w:rsid w:val="009A7DC8"/>
    <w:rsid w:val="009B17D5"/>
    <w:rsid w:val="009C6BA3"/>
    <w:rsid w:val="00A155D8"/>
    <w:rsid w:val="00A22854"/>
    <w:rsid w:val="00A27A40"/>
    <w:rsid w:val="00A36497"/>
    <w:rsid w:val="00A456DF"/>
    <w:rsid w:val="00A73577"/>
    <w:rsid w:val="00AA6AE6"/>
    <w:rsid w:val="00AB15A1"/>
    <w:rsid w:val="00AC3B61"/>
    <w:rsid w:val="00AE4140"/>
    <w:rsid w:val="00AF2FCE"/>
    <w:rsid w:val="00AF7B02"/>
    <w:rsid w:val="00B12914"/>
    <w:rsid w:val="00B1350C"/>
    <w:rsid w:val="00B273C7"/>
    <w:rsid w:val="00B3646C"/>
    <w:rsid w:val="00B46434"/>
    <w:rsid w:val="00B51E71"/>
    <w:rsid w:val="00B96B05"/>
    <w:rsid w:val="00BA2134"/>
    <w:rsid w:val="00BB3811"/>
    <w:rsid w:val="00BC64EF"/>
    <w:rsid w:val="00BF1786"/>
    <w:rsid w:val="00BF2057"/>
    <w:rsid w:val="00BF5455"/>
    <w:rsid w:val="00C03300"/>
    <w:rsid w:val="00C15496"/>
    <w:rsid w:val="00C437D2"/>
    <w:rsid w:val="00C82E8F"/>
    <w:rsid w:val="00C843A5"/>
    <w:rsid w:val="00C8536C"/>
    <w:rsid w:val="00C85A1D"/>
    <w:rsid w:val="00C91088"/>
    <w:rsid w:val="00C9382C"/>
    <w:rsid w:val="00C9603D"/>
    <w:rsid w:val="00CA234B"/>
    <w:rsid w:val="00CB067F"/>
    <w:rsid w:val="00CB6E07"/>
    <w:rsid w:val="00CD1A2B"/>
    <w:rsid w:val="00CD716D"/>
    <w:rsid w:val="00D026A6"/>
    <w:rsid w:val="00D24239"/>
    <w:rsid w:val="00D25F68"/>
    <w:rsid w:val="00D411B5"/>
    <w:rsid w:val="00D660AA"/>
    <w:rsid w:val="00D84D9D"/>
    <w:rsid w:val="00D84E52"/>
    <w:rsid w:val="00D874FE"/>
    <w:rsid w:val="00D90619"/>
    <w:rsid w:val="00D94C65"/>
    <w:rsid w:val="00D96316"/>
    <w:rsid w:val="00DB0292"/>
    <w:rsid w:val="00DB5383"/>
    <w:rsid w:val="00DC4168"/>
    <w:rsid w:val="00DE140A"/>
    <w:rsid w:val="00E04CF1"/>
    <w:rsid w:val="00E05C22"/>
    <w:rsid w:val="00E21720"/>
    <w:rsid w:val="00E347F5"/>
    <w:rsid w:val="00E41D65"/>
    <w:rsid w:val="00E47907"/>
    <w:rsid w:val="00E5020A"/>
    <w:rsid w:val="00E505A9"/>
    <w:rsid w:val="00E67B5B"/>
    <w:rsid w:val="00E73979"/>
    <w:rsid w:val="00E939BB"/>
    <w:rsid w:val="00EA5D30"/>
    <w:rsid w:val="00EB56D7"/>
    <w:rsid w:val="00EC7E7A"/>
    <w:rsid w:val="00ED2EA4"/>
    <w:rsid w:val="00ED46A7"/>
    <w:rsid w:val="00EE0803"/>
    <w:rsid w:val="00EE580F"/>
    <w:rsid w:val="00F047A1"/>
    <w:rsid w:val="00F268CB"/>
    <w:rsid w:val="00F35AAC"/>
    <w:rsid w:val="00F4435A"/>
    <w:rsid w:val="00F508AB"/>
    <w:rsid w:val="00F53F57"/>
    <w:rsid w:val="00F6164A"/>
    <w:rsid w:val="00F80FD0"/>
    <w:rsid w:val="00F86829"/>
    <w:rsid w:val="00FB43D8"/>
    <w:rsid w:val="00FB774C"/>
    <w:rsid w:val="00FC2896"/>
    <w:rsid w:val="00FE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7921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7921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Соцзащита</Company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Мартыненко</cp:lastModifiedBy>
  <cp:revision>4</cp:revision>
  <dcterms:created xsi:type="dcterms:W3CDTF">2019-02-12T12:40:00Z</dcterms:created>
  <dcterms:modified xsi:type="dcterms:W3CDTF">2020-05-15T10:20:00Z</dcterms:modified>
</cp:coreProperties>
</file>